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简体" w:hAnsi="方正小标宋简体" w:eastAsia="方正小标宋简体" w:cs="方正小标宋简体"/>
          <w:color w:val="000000"/>
          <w:kern w:val="0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2021年度二级建造师执业资格考试资格核查安排表</w:t>
      </w:r>
    </w:p>
    <w:tbl>
      <w:tblPr>
        <w:tblStyle w:val="3"/>
        <w:tblW w:w="13593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10"/>
        <w:gridCol w:w="1097"/>
        <w:gridCol w:w="3017"/>
        <w:gridCol w:w="2333"/>
        <w:gridCol w:w="4678"/>
        <w:gridCol w:w="1958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2"/>
                <w:szCs w:val="22"/>
              </w:rPr>
              <w:t>序号</w:t>
            </w:r>
          </w:p>
        </w:tc>
        <w:tc>
          <w:tcPr>
            <w:tcW w:w="10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黑体" w:hAnsi="黑体" w:eastAsia="黑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2"/>
                <w:szCs w:val="22"/>
                <w:lang w:val="en-US" w:eastAsia="zh-CN"/>
              </w:rPr>
              <w:t>审核地市</w:t>
            </w:r>
          </w:p>
        </w:tc>
        <w:tc>
          <w:tcPr>
            <w:tcW w:w="3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2"/>
                <w:szCs w:val="22"/>
              </w:rPr>
              <w:t>资格审查承办部门</w:t>
            </w:r>
          </w:p>
        </w:tc>
        <w:tc>
          <w:tcPr>
            <w:tcW w:w="2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2"/>
                <w:szCs w:val="22"/>
              </w:rPr>
              <w:t>资格审查时间</w:t>
            </w:r>
          </w:p>
        </w:tc>
        <w:tc>
          <w:tcPr>
            <w:tcW w:w="4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2"/>
                <w:szCs w:val="22"/>
              </w:rPr>
              <w:t>资格审查地点</w:t>
            </w:r>
          </w:p>
        </w:tc>
        <w:tc>
          <w:tcPr>
            <w:tcW w:w="1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2"/>
                <w:szCs w:val="22"/>
                <w:lang w:eastAsia="zh-CN"/>
              </w:rPr>
              <w:t>举报、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2"/>
                <w:szCs w:val="22"/>
              </w:rPr>
              <w:t>联系电话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Fonts w:hint="eastAsia" w:ascii="宋体" w:hAnsi="宋体" w:cs="宋体" w:eastAsiaTheme="minorEastAsia"/>
                <w:color w:val="auto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W w:w="10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Fonts w:ascii="宋体" w:hAnsi="宋体" w:cs="宋体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 w:val="0"/>
                <w:i w:val="0"/>
                <w:caps w:val="0"/>
                <w:color w:val="auto"/>
                <w:spacing w:val="0"/>
                <w:w w:val="100"/>
                <w:kern w:val="0"/>
                <w:sz w:val="22"/>
                <w:szCs w:val="22"/>
              </w:rPr>
              <w:t>郑州</w:t>
            </w:r>
          </w:p>
        </w:tc>
        <w:tc>
          <w:tcPr>
            <w:tcW w:w="3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left"/>
              <w:textAlignment w:val="baseline"/>
              <w:rPr>
                <w:rFonts w:ascii="宋体" w:hAnsi="宋体" w:cs="宋体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 w:val="0"/>
                <w:i w:val="0"/>
                <w:caps w:val="0"/>
                <w:color w:val="auto"/>
                <w:spacing w:val="0"/>
                <w:w w:val="100"/>
                <w:kern w:val="0"/>
                <w:sz w:val="22"/>
                <w:szCs w:val="22"/>
                <w:lang w:eastAsia="zh-CN"/>
              </w:rPr>
              <w:t>郑州市建筑企业服务中心</w:t>
            </w:r>
          </w:p>
        </w:tc>
        <w:tc>
          <w:tcPr>
            <w:tcW w:w="2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Fonts w:ascii="宋体" w:hAnsi="宋体" w:cs="宋体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 w:val="0"/>
                <w:i w:val="0"/>
                <w:caps w:val="0"/>
                <w:color w:val="auto"/>
                <w:spacing w:val="0"/>
                <w:w w:val="100"/>
                <w:kern w:val="0"/>
                <w:sz w:val="22"/>
                <w:szCs w:val="22"/>
                <w:lang w:val="en-US" w:eastAsia="zh-CN"/>
              </w:rPr>
              <w:t>11月1日-11月19日</w:t>
            </w:r>
          </w:p>
        </w:tc>
        <w:tc>
          <w:tcPr>
            <w:tcW w:w="4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Fonts w:hint="eastAsia" w:ascii="宋体" w:hAnsi="宋体" w:cs="宋体"/>
                <w:b w:val="0"/>
                <w:i w:val="0"/>
                <w:caps w:val="0"/>
                <w:color w:val="auto"/>
                <w:spacing w:val="0"/>
                <w:w w:val="1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 w:val="0"/>
                <w:i w:val="0"/>
                <w:caps w:val="0"/>
                <w:color w:val="auto"/>
                <w:spacing w:val="0"/>
                <w:w w:val="100"/>
                <w:kern w:val="0"/>
                <w:sz w:val="22"/>
                <w:szCs w:val="22"/>
              </w:rPr>
              <w:t>郑州建设教育培训中心</w:t>
            </w:r>
          </w:p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Fonts w:ascii="宋体" w:hAnsi="宋体" w:cs="宋体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 w:val="0"/>
                <w:i w:val="0"/>
                <w:caps w:val="0"/>
                <w:color w:val="auto"/>
                <w:spacing w:val="0"/>
                <w:w w:val="100"/>
                <w:kern w:val="0"/>
                <w:sz w:val="22"/>
                <w:szCs w:val="22"/>
              </w:rPr>
              <w:t>中原区工人路伊河路西南角光合大厦9楼</w:t>
            </w:r>
          </w:p>
        </w:tc>
        <w:tc>
          <w:tcPr>
            <w:tcW w:w="1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Fonts w:ascii="宋体" w:hAnsi="宋体" w:cs="宋体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 w:val="0"/>
                <w:i w:val="0"/>
                <w:caps w:val="0"/>
                <w:color w:val="auto"/>
                <w:spacing w:val="0"/>
                <w:w w:val="100"/>
                <w:kern w:val="0"/>
                <w:sz w:val="22"/>
                <w:szCs w:val="22"/>
                <w:lang w:val="en-US" w:eastAsia="zh-CN"/>
              </w:rPr>
              <w:t>0371-67188895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Fonts w:hint="eastAsia" w:ascii="宋体" w:hAnsi="宋体" w:cs="宋体" w:eastAsiaTheme="minorEastAsia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2</w:t>
            </w:r>
          </w:p>
        </w:tc>
        <w:tc>
          <w:tcPr>
            <w:tcW w:w="10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</w:rPr>
              <w:t>开封</w:t>
            </w:r>
          </w:p>
        </w:tc>
        <w:tc>
          <w:tcPr>
            <w:tcW w:w="3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left"/>
              <w:textAlignment w:val="baseline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  <w:lang w:val="en-US" w:eastAsia="zh-CN"/>
              </w:rPr>
              <w:t>开封市住房和城乡建设局</w:t>
            </w:r>
          </w:p>
        </w:tc>
        <w:tc>
          <w:tcPr>
            <w:tcW w:w="2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  <w:lang w:val="en-US" w:eastAsia="zh-CN"/>
              </w:rPr>
              <w:t>11月4日 -12日</w:t>
            </w:r>
          </w:p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  <w:lang w:val="en-US" w:eastAsia="zh-CN"/>
              </w:rPr>
              <w:t>（工作日办公）</w:t>
            </w:r>
          </w:p>
        </w:tc>
        <w:tc>
          <w:tcPr>
            <w:tcW w:w="4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  <w:lang w:val="en-US" w:eastAsia="zh-CN"/>
              </w:rPr>
              <w:t>开封市迎宾路2号</w:t>
            </w:r>
          </w:p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  <w:lang w:val="en-US" w:eastAsia="zh-CN"/>
              </w:rPr>
              <w:t>（新宋风公司大门北20米）</w:t>
            </w:r>
          </w:p>
        </w:tc>
        <w:tc>
          <w:tcPr>
            <w:tcW w:w="1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  <w:lang w:val="en-US" w:eastAsia="zh-CN"/>
              </w:rPr>
              <w:t>0371-23388071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Fonts w:hint="eastAsia" w:ascii="宋体" w:hAnsi="宋体" w:cs="宋体" w:eastAsiaTheme="minorEastAsia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3</w:t>
            </w:r>
          </w:p>
        </w:tc>
        <w:tc>
          <w:tcPr>
            <w:tcW w:w="10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</w:rPr>
              <w:t>洛阳</w:t>
            </w:r>
          </w:p>
        </w:tc>
        <w:tc>
          <w:tcPr>
            <w:tcW w:w="3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left"/>
              <w:textAlignment w:val="baseline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</w:rPr>
              <w:t>洛阳市住房和城乡建设局</w:t>
            </w:r>
          </w:p>
        </w:tc>
        <w:tc>
          <w:tcPr>
            <w:tcW w:w="2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</w:rPr>
              <w:t>11月9日－1</w:t>
            </w: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  <w:lang w:val="en-US" w:eastAsia="zh-CN"/>
              </w:rPr>
              <w:t>8</w:t>
            </w: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</w:rPr>
              <w:t>日</w:t>
            </w:r>
          </w:p>
        </w:tc>
        <w:tc>
          <w:tcPr>
            <w:tcW w:w="4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</w:rPr>
              <w:t>洛阳市建设行业职工培训中心</w:t>
            </w:r>
          </w:p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</w:rPr>
              <w:t>（洛阳市西工区石油路16号）</w:t>
            </w:r>
          </w:p>
        </w:tc>
        <w:tc>
          <w:tcPr>
            <w:tcW w:w="1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Fonts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</w:rPr>
              <w:t>0379－60686335</w:t>
            </w:r>
          </w:p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</w:rPr>
              <w:t>0379－62202551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baseline"/>
              <w:rPr>
                <w:rFonts w:hint="eastAsia" w:ascii="宋体" w:hAnsi="宋体" w:cs="宋体" w:eastAsiaTheme="minorEastAsia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4</w:t>
            </w:r>
          </w:p>
        </w:tc>
        <w:tc>
          <w:tcPr>
            <w:tcW w:w="10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baseline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平顶山</w:t>
            </w:r>
          </w:p>
        </w:tc>
        <w:tc>
          <w:tcPr>
            <w:tcW w:w="3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baseline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eastAsia="zh-CN"/>
              </w:rPr>
              <w:t>平顶山市住房和城乡建设局</w:t>
            </w:r>
          </w:p>
        </w:tc>
        <w:tc>
          <w:tcPr>
            <w:tcW w:w="2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baseline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11月1日—11月10日</w:t>
            </w:r>
          </w:p>
        </w:tc>
        <w:tc>
          <w:tcPr>
            <w:tcW w:w="4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baseline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eastAsia="zh-CN"/>
              </w:rPr>
              <w:t>平顶山市新城区长安大道与公正路交叉口东北角建设大厦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1301房间</w:t>
            </w:r>
          </w:p>
        </w:tc>
        <w:tc>
          <w:tcPr>
            <w:tcW w:w="1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baseline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0375-2633637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baseline"/>
              <w:rPr>
                <w:rFonts w:hint="eastAsia" w:ascii="宋体" w:hAnsi="宋体" w:cs="宋体" w:eastAsiaTheme="minorEastAsia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5</w:t>
            </w:r>
          </w:p>
        </w:tc>
        <w:tc>
          <w:tcPr>
            <w:tcW w:w="10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baseline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安阳</w:t>
            </w:r>
          </w:p>
        </w:tc>
        <w:tc>
          <w:tcPr>
            <w:tcW w:w="3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baseline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安阳市住房和城乡建设局</w:t>
            </w:r>
          </w:p>
        </w:tc>
        <w:tc>
          <w:tcPr>
            <w:tcW w:w="2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baseline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11月8日-12日</w:t>
            </w:r>
          </w:p>
        </w:tc>
        <w:tc>
          <w:tcPr>
            <w:tcW w:w="4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baseline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安阳市紫薇大道与平原路交汇处西北角</w:t>
            </w:r>
          </w:p>
          <w:p>
            <w:pPr>
              <w:widowControl/>
              <w:jc w:val="center"/>
              <w:textAlignment w:val="baseline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（安阳市建设管理综合楼）一楼</w:t>
            </w:r>
          </w:p>
        </w:tc>
        <w:tc>
          <w:tcPr>
            <w:tcW w:w="1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baseline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0372-5105004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Fonts w:hint="default" w:ascii="宋体" w:hAnsi="宋体" w:cs="宋体" w:eastAsiaTheme="minorEastAsia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6</w:t>
            </w:r>
          </w:p>
        </w:tc>
        <w:tc>
          <w:tcPr>
            <w:tcW w:w="10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</w:rPr>
              <w:t>鹤壁</w:t>
            </w:r>
          </w:p>
        </w:tc>
        <w:tc>
          <w:tcPr>
            <w:tcW w:w="3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left"/>
              <w:textAlignment w:val="baseline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  <w:lang w:eastAsia="zh-CN"/>
              </w:rPr>
              <w:t>鹤壁市住房和城乡建设局</w:t>
            </w:r>
          </w:p>
        </w:tc>
        <w:tc>
          <w:tcPr>
            <w:tcW w:w="2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  <w:lang w:val="en-US" w:eastAsia="zh-CN"/>
              </w:rPr>
              <w:t>11</w:t>
            </w: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</w:rPr>
              <w:t>月</w:t>
            </w: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  <w:lang w:val="en-US" w:eastAsia="zh-CN"/>
              </w:rPr>
              <w:t>1</w:t>
            </w: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</w:rPr>
              <w:t>日-</w:t>
            </w: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  <w:lang w:val="en-US" w:eastAsia="zh-CN"/>
              </w:rPr>
              <w:t>11月5</w:t>
            </w: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</w:rPr>
              <w:t>日</w:t>
            </w:r>
          </w:p>
        </w:tc>
        <w:tc>
          <w:tcPr>
            <w:tcW w:w="4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both"/>
              <w:textAlignment w:val="baseline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  <w:lang w:eastAsia="zh-CN"/>
              </w:rPr>
              <w:t>鹤壁市淇滨大道</w:t>
            </w: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  <w:lang w:val="en-US" w:eastAsia="zh-CN"/>
              </w:rPr>
              <w:t>197号市住建局303会议室</w:t>
            </w:r>
          </w:p>
        </w:tc>
        <w:tc>
          <w:tcPr>
            <w:tcW w:w="1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  <w:lang w:val="en-US" w:eastAsia="zh-CN"/>
              </w:rPr>
              <w:t>0392—3386516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baseline"/>
              <w:rPr>
                <w:rFonts w:hint="eastAsia" w:ascii="宋体" w:hAnsi="宋体" w:cs="宋体" w:eastAsiaTheme="minorEastAsia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7</w:t>
            </w:r>
          </w:p>
        </w:tc>
        <w:tc>
          <w:tcPr>
            <w:tcW w:w="10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baseline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新乡</w:t>
            </w:r>
          </w:p>
        </w:tc>
        <w:tc>
          <w:tcPr>
            <w:tcW w:w="3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baseline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eastAsia="zh-CN"/>
              </w:rPr>
              <w:t>新乡市住房和城乡建设局</w:t>
            </w:r>
          </w:p>
        </w:tc>
        <w:tc>
          <w:tcPr>
            <w:tcW w:w="2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baseline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11月1日—19日</w:t>
            </w:r>
          </w:p>
        </w:tc>
        <w:tc>
          <w:tcPr>
            <w:tcW w:w="4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baseline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新乡市国贸大厦B座8楼840房间</w:t>
            </w:r>
          </w:p>
          <w:p>
            <w:pPr>
              <w:widowControl/>
              <w:jc w:val="center"/>
              <w:textAlignment w:val="baseline"/>
              <w:rPr>
                <w:rFonts w:hint="default" w:ascii="宋体" w:hAnsi="宋体" w:cs="宋体" w:eastAsiaTheme="minorEastAsia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（市人民政府西侧国贸大厦）</w:t>
            </w:r>
          </w:p>
        </w:tc>
        <w:tc>
          <w:tcPr>
            <w:tcW w:w="1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baseline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0373-3699315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 w:eastAsiaTheme="minorEastAsia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8</w:t>
            </w:r>
          </w:p>
        </w:tc>
        <w:tc>
          <w:tcPr>
            <w:tcW w:w="10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焦作</w:t>
            </w:r>
          </w:p>
        </w:tc>
        <w:tc>
          <w:tcPr>
            <w:tcW w:w="3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  <w:lang w:val="en-US" w:eastAsia="zh-CN"/>
              </w:rPr>
              <w:t>焦作市住房和城乡建设局</w:t>
            </w:r>
          </w:p>
        </w:tc>
        <w:tc>
          <w:tcPr>
            <w:tcW w:w="2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  <w:lang w:val="en-US" w:eastAsia="zh-CN"/>
              </w:rPr>
              <w:t>11月1日-5日</w:t>
            </w:r>
          </w:p>
        </w:tc>
        <w:tc>
          <w:tcPr>
            <w:tcW w:w="4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  <w:lang w:val="en-US" w:eastAsia="zh-CN"/>
              </w:rPr>
              <w:t>焦作市解放区站前路88号</w:t>
            </w:r>
          </w:p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  <w:lang w:val="en-US" w:eastAsia="zh-CN"/>
              </w:rPr>
              <w:t>建设大厦4楼403,408房间</w:t>
            </w:r>
          </w:p>
        </w:tc>
        <w:tc>
          <w:tcPr>
            <w:tcW w:w="1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  <w:lang w:val="en-US" w:eastAsia="zh-CN"/>
              </w:rPr>
              <w:t>0391-3557215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Fonts w:hint="eastAsia" w:ascii="宋体" w:hAnsi="宋体" w:cs="宋体" w:eastAsiaTheme="minorEastAsia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9</w:t>
            </w:r>
          </w:p>
        </w:tc>
        <w:tc>
          <w:tcPr>
            <w:tcW w:w="10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</w:rPr>
              <w:t>濮阳</w:t>
            </w:r>
          </w:p>
        </w:tc>
        <w:tc>
          <w:tcPr>
            <w:tcW w:w="3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left"/>
              <w:textAlignment w:val="baseline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  <w:lang w:eastAsia="zh-CN"/>
              </w:rPr>
              <w:t>濮阳市住房和城乡建设局</w:t>
            </w:r>
          </w:p>
        </w:tc>
        <w:tc>
          <w:tcPr>
            <w:tcW w:w="2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both"/>
              <w:textAlignment w:val="baseline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  <w:lang w:val="en-US" w:eastAsia="zh-CN"/>
              </w:rPr>
              <w:t>11月1日-11月5日</w:t>
            </w:r>
          </w:p>
        </w:tc>
        <w:tc>
          <w:tcPr>
            <w:tcW w:w="4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  <w:lang w:eastAsia="zh-CN"/>
              </w:rPr>
              <w:t>濮阳市人民路</w:t>
            </w: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  <w:lang w:val="en-US" w:eastAsia="zh-CN"/>
              </w:rPr>
              <w:t>112-2号</w:t>
            </w:r>
          </w:p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  <w:lang w:val="en-US" w:eastAsia="zh-CN"/>
              </w:rPr>
              <w:t>市住建局北楼三楼建管处会议室</w:t>
            </w:r>
          </w:p>
        </w:tc>
        <w:tc>
          <w:tcPr>
            <w:tcW w:w="1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  <w:lang w:val="en-US" w:eastAsia="zh-CN"/>
              </w:rPr>
              <w:t>0393-6666008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baseline"/>
              <w:rPr>
                <w:rFonts w:hint="eastAsia" w:ascii="宋体" w:hAnsi="宋体" w:cs="宋体" w:eastAsiaTheme="minorEastAsia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1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10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baseline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许昌</w:t>
            </w:r>
          </w:p>
        </w:tc>
        <w:tc>
          <w:tcPr>
            <w:tcW w:w="3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baseline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许昌市住房和城乡建设局</w:t>
            </w:r>
          </w:p>
        </w:tc>
        <w:tc>
          <w:tcPr>
            <w:tcW w:w="2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baseline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11月8日-19日</w:t>
            </w:r>
          </w:p>
        </w:tc>
        <w:tc>
          <w:tcPr>
            <w:tcW w:w="4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baseline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许昌市创业服务中心D座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1304室</w:t>
            </w:r>
          </w:p>
          <w:p>
            <w:pPr>
              <w:widowControl/>
              <w:jc w:val="center"/>
              <w:textAlignment w:val="baseline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许昌市魏文路与龙兴路交叉口</w:t>
            </w:r>
          </w:p>
        </w:tc>
        <w:tc>
          <w:tcPr>
            <w:tcW w:w="1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baseline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0374-2330899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5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Fonts w:hint="eastAsia" w:ascii="宋体" w:hAnsi="宋体" w:cs="宋体" w:eastAsiaTheme="minorEastAsia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</w:rPr>
              <w:t>1</w:t>
            </w: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W w:w="10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</w:rPr>
              <w:t>漯河</w:t>
            </w:r>
          </w:p>
        </w:tc>
        <w:tc>
          <w:tcPr>
            <w:tcW w:w="3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  <w:lang w:eastAsia="zh-CN"/>
              </w:rPr>
              <w:t>漯河市住房和城乡建设局</w:t>
            </w:r>
          </w:p>
        </w:tc>
        <w:tc>
          <w:tcPr>
            <w:tcW w:w="2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  <w:lang w:val="en-US" w:eastAsia="zh-CN"/>
              </w:rPr>
              <w:t>11</w:t>
            </w: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</w:rPr>
              <w:t>月</w:t>
            </w: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  <w:lang w:val="en-US" w:eastAsia="zh-CN"/>
              </w:rPr>
              <w:t>1</w:t>
            </w: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</w:rPr>
              <w:t>日-</w:t>
            </w: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  <w:lang w:val="en-US" w:eastAsia="zh-CN"/>
              </w:rPr>
              <w:t>5</w:t>
            </w: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</w:rPr>
              <w:t>日</w:t>
            </w:r>
          </w:p>
        </w:tc>
        <w:tc>
          <w:tcPr>
            <w:tcW w:w="4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center"/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  <w:lang w:eastAsia="zh-CN"/>
              </w:rPr>
              <w:t>漯河市郾城区黄河路</w:t>
            </w: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  <w:lang w:val="en-US" w:eastAsia="zh-CN"/>
              </w:rPr>
              <w:t>441号</w:t>
            </w:r>
          </w:p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  <w:lang w:val="en-US" w:eastAsia="zh-CN"/>
              </w:rPr>
              <w:t>住建局一楼党员活动室</w:t>
            </w:r>
          </w:p>
        </w:tc>
        <w:tc>
          <w:tcPr>
            <w:tcW w:w="1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  <w:lang w:val="en-US" w:eastAsia="zh-CN"/>
              </w:rPr>
              <w:t>0395—3131178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Fonts w:hint="eastAsia" w:ascii="宋体" w:hAnsi="宋体" w:cs="宋体" w:eastAsiaTheme="minorEastAsia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</w:rPr>
              <w:t>1</w:t>
            </w: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  <w:lang w:val="en-US" w:eastAsia="zh-CN"/>
              </w:rPr>
              <w:t>2</w:t>
            </w:r>
          </w:p>
        </w:tc>
        <w:tc>
          <w:tcPr>
            <w:tcW w:w="10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</w:rPr>
              <w:t>三门峡</w:t>
            </w:r>
          </w:p>
        </w:tc>
        <w:tc>
          <w:tcPr>
            <w:tcW w:w="3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left"/>
              <w:textAlignment w:val="baseline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1"/>
                <w:szCs w:val="21"/>
                <w:lang w:val="en-US" w:eastAsia="zh-CN"/>
              </w:rPr>
              <w:t>三门峡市住房和城乡建设局</w:t>
            </w:r>
          </w:p>
        </w:tc>
        <w:tc>
          <w:tcPr>
            <w:tcW w:w="2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1"/>
                <w:szCs w:val="21"/>
                <w:lang w:val="en-US" w:eastAsia="zh-CN"/>
              </w:rPr>
              <w:t>11月15日-19日</w:t>
            </w:r>
          </w:p>
        </w:tc>
        <w:tc>
          <w:tcPr>
            <w:tcW w:w="4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  <w:lang w:val="en-US" w:eastAsia="zh-CN"/>
              </w:rPr>
              <w:t>三门峡市住房和城乡建设局410室</w:t>
            </w:r>
          </w:p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  <w:lang w:val="en-US" w:eastAsia="zh-CN"/>
              </w:rPr>
              <w:t>（三门峡日报社正对面国税局四楼）</w:t>
            </w:r>
          </w:p>
        </w:tc>
        <w:tc>
          <w:tcPr>
            <w:tcW w:w="1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  <w:lang w:val="en-US" w:eastAsia="zh-CN"/>
              </w:rPr>
              <w:t>0398-2887798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 w:eastAsiaTheme="minorEastAsia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1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3</w:t>
            </w:r>
          </w:p>
        </w:tc>
        <w:tc>
          <w:tcPr>
            <w:tcW w:w="10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南阳</w:t>
            </w:r>
          </w:p>
        </w:tc>
        <w:tc>
          <w:tcPr>
            <w:tcW w:w="3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  <w:lang w:val="en-US" w:eastAsia="zh-CN"/>
              </w:rPr>
              <w:t>南阳市住房和城乡建设局</w:t>
            </w:r>
          </w:p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  <w:lang w:val="en-US" w:eastAsia="zh-CN"/>
              </w:rPr>
              <w:t>人事教育科</w:t>
            </w:r>
          </w:p>
        </w:tc>
        <w:tc>
          <w:tcPr>
            <w:tcW w:w="2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both"/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  <w:lang w:val="en-US" w:eastAsia="zh-CN"/>
              </w:rPr>
              <w:t>11月11日-15日</w:t>
            </w:r>
          </w:p>
          <w:p>
            <w:pPr>
              <w:widowControl/>
              <w:jc w:val="both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  <w:lang w:val="en-US" w:eastAsia="zh-CN"/>
              </w:rPr>
              <w:t>11月18日-19日</w:t>
            </w:r>
          </w:p>
        </w:tc>
        <w:tc>
          <w:tcPr>
            <w:tcW w:w="4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  <w:lang w:val="en-US" w:eastAsia="zh-CN"/>
              </w:rPr>
              <w:t>南阳市卧龙区工业南路719号</w:t>
            </w:r>
          </w:p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  <w:lang w:val="en-US" w:eastAsia="zh-CN"/>
              </w:rPr>
              <w:t>市住建局4楼人事教育科404房间</w:t>
            </w:r>
          </w:p>
        </w:tc>
        <w:tc>
          <w:tcPr>
            <w:tcW w:w="1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  <w:lang w:val="en-US" w:eastAsia="zh-CN"/>
              </w:rPr>
              <w:t>0377-63167501</w:t>
            </w:r>
          </w:p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  <w:lang w:val="en-US" w:eastAsia="zh-CN"/>
              </w:rPr>
              <w:t>0377-63139970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Fonts w:hint="eastAsia" w:ascii="宋体" w:hAnsi="宋体" w:cs="宋体" w:eastAsiaTheme="minorEastAsia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</w:rPr>
              <w:t>1</w:t>
            </w: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  <w:lang w:val="en-US" w:eastAsia="zh-CN"/>
              </w:rPr>
              <w:t>4</w:t>
            </w:r>
          </w:p>
        </w:tc>
        <w:tc>
          <w:tcPr>
            <w:tcW w:w="10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</w:rPr>
              <w:t>商丘</w:t>
            </w:r>
          </w:p>
        </w:tc>
        <w:tc>
          <w:tcPr>
            <w:tcW w:w="3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left"/>
              <w:textAlignment w:val="baseline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</w:rPr>
              <w:t>商丘市住房和城乡建设局</w:t>
            </w:r>
          </w:p>
        </w:tc>
        <w:tc>
          <w:tcPr>
            <w:tcW w:w="2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</w:rPr>
              <w:t>1</w:t>
            </w:r>
            <w:r>
              <w:rPr>
                <w:rFonts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</w:rPr>
              <w:t>1</w:t>
            </w: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</w:rPr>
              <w:t>月2日-</w:t>
            </w:r>
            <w:r>
              <w:rPr>
                <w:rFonts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</w:rPr>
              <w:t>12</w:t>
            </w: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</w:rPr>
              <w:t>日</w:t>
            </w:r>
          </w:p>
        </w:tc>
        <w:tc>
          <w:tcPr>
            <w:tcW w:w="4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</w:rPr>
              <w:t>商丘市神火大道南段1</w:t>
            </w:r>
            <w:r>
              <w:rPr>
                <w:rFonts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</w:rPr>
              <w:t>16</w:t>
            </w: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</w:rPr>
              <w:t>号</w:t>
            </w:r>
          </w:p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</w:rPr>
              <w:t>商丘市住建局8</w:t>
            </w:r>
            <w:r>
              <w:rPr>
                <w:rFonts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</w:rPr>
              <w:t>09</w:t>
            </w: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</w:rPr>
              <w:t>房间</w:t>
            </w:r>
          </w:p>
        </w:tc>
        <w:tc>
          <w:tcPr>
            <w:tcW w:w="1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</w:rPr>
              <w:t>0</w:t>
            </w:r>
            <w:r>
              <w:rPr>
                <w:rFonts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</w:rPr>
              <w:t>370-3390706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Fonts w:hint="eastAsia" w:ascii="宋体" w:hAnsi="宋体" w:cs="宋体" w:eastAsiaTheme="minorEastAsia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</w:rPr>
              <w:t>1</w:t>
            </w: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  <w:lang w:val="en-US" w:eastAsia="zh-CN"/>
              </w:rPr>
              <w:t>5</w:t>
            </w:r>
          </w:p>
        </w:tc>
        <w:tc>
          <w:tcPr>
            <w:tcW w:w="10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</w:rPr>
              <w:t>信阳</w:t>
            </w:r>
          </w:p>
        </w:tc>
        <w:tc>
          <w:tcPr>
            <w:tcW w:w="3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left"/>
              <w:textAlignment w:val="baseline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  <w:lang w:eastAsia="zh-CN"/>
              </w:rPr>
              <w:t>信阳市住房和城乡建设局</w:t>
            </w:r>
          </w:p>
        </w:tc>
        <w:tc>
          <w:tcPr>
            <w:tcW w:w="2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  <w:lang w:val="en-US" w:eastAsia="zh-CN"/>
              </w:rPr>
              <w:t>11</w:t>
            </w: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</w:rPr>
              <w:t>月</w:t>
            </w: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  <w:lang w:val="en-US" w:eastAsia="zh-CN"/>
              </w:rPr>
              <w:t>8</w:t>
            </w: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</w:rPr>
              <w:t>日-</w:t>
            </w: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  <w:lang w:val="en-US" w:eastAsia="zh-CN"/>
              </w:rPr>
              <w:t>19</w:t>
            </w: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</w:rPr>
              <w:t>日</w:t>
            </w:r>
          </w:p>
        </w:tc>
        <w:tc>
          <w:tcPr>
            <w:tcW w:w="4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  <w:lang w:eastAsia="zh-CN"/>
              </w:rPr>
              <w:t>信阳市羊山新区新五大道与</w:t>
            </w:r>
            <w:bookmarkStart w:id="0" w:name="_GoBack"/>
            <w:bookmarkEnd w:id="0"/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  <w:lang w:eastAsia="zh-CN"/>
              </w:rPr>
              <w:t>新十八大街交叉口信阳建设检测中心</w:t>
            </w: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  <w:lang w:val="en-US" w:eastAsia="zh-CN"/>
              </w:rPr>
              <w:t>19楼1917房间</w:t>
            </w:r>
          </w:p>
        </w:tc>
        <w:tc>
          <w:tcPr>
            <w:tcW w:w="1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  <w:lang w:val="en-US" w:eastAsia="zh-CN"/>
              </w:rPr>
              <w:t>0376-7639789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4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Fonts w:hint="eastAsia" w:ascii="宋体" w:hAnsi="宋体" w:cs="宋体" w:eastAsiaTheme="minorEastAsia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</w:rPr>
              <w:t>1</w:t>
            </w: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  <w:lang w:val="en-US" w:eastAsia="zh-CN"/>
              </w:rPr>
              <w:t>6</w:t>
            </w:r>
          </w:p>
        </w:tc>
        <w:tc>
          <w:tcPr>
            <w:tcW w:w="10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  <w:lang w:val="en-US" w:eastAsia="zh-CN"/>
              </w:rPr>
              <w:t>周口</w:t>
            </w:r>
          </w:p>
        </w:tc>
        <w:tc>
          <w:tcPr>
            <w:tcW w:w="3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left"/>
              <w:textAlignment w:val="baseline"/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  <w:lang w:val="en-US" w:eastAsia="zh-CN"/>
              </w:rPr>
              <w:t>周口市住房和城乡建设局</w:t>
            </w:r>
          </w:p>
          <w:p>
            <w:pPr>
              <w:widowControl/>
              <w:snapToGrid/>
              <w:spacing w:before="0" w:beforeAutospacing="0" w:after="0" w:afterAutospacing="0" w:line="240" w:lineRule="auto"/>
              <w:jc w:val="left"/>
              <w:textAlignment w:val="baseline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  <w:lang w:val="en-US" w:eastAsia="zh-CN"/>
              </w:rPr>
              <w:t>建筑市场管理科</w:t>
            </w:r>
          </w:p>
        </w:tc>
        <w:tc>
          <w:tcPr>
            <w:tcW w:w="2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  <w:lang w:val="en-US" w:eastAsia="zh-CN"/>
              </w:rPr>
              <w:t>11月1日-19日</w:t>
            </w:r>
          </w:p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  <w:lang w:val="en-US" w:eastAsia="zh-CN"/>
              </w:rPr>
              <w:t>（15个工作日）</w:t>
            </w:r>
          </w:p>
        </w:tc>
        <w:tc>
          <w:tcPr>
            <w:tcW w:w="4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  <w:lang w:val="en-US" w:eastAsia="zh-CN"/>
              </w:rPr>
              <w:t>周口市七一路与文明路交叉口向北100米路东，周口市房屋安全鉴定中心院内北2楼</w:t>
            </w:r>
          </w:p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  <w:lang w:val="en-US" w:eastAsia="zh-CN"/>
              </w:rPr>
              <w:t>周口市建筑业协会</w:t>
            </w:r>
          </w:p>
        </w:tc>
        <w:tc>
          <w:tcPr>
            <w:tcW w:w="1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  <w:lang w:val="en-US" w:eastAsia="zh-CN"/>
              </w:rPr>
              <w:t>0394-8220288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baseline"/>
              <w:rPr>
                <w:rFonts w:hint="eastAsia" w:ascii="宋体" w:hAnsi="宋体" w:cs="宋体" w:eastAsiaTheme="minorEastAsia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1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7</w:t>
            </w:r>
          </w:p>
        </w:tc>
        <w:tc>
          <w:tcPr>
            <w:tcW w:w="10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baseline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驻马店</w:t>
            </w:r>
          </w:p>
        </w:tc>
        <w:tc>
          <w:tcPr>
            <w:tcW w:w="3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baseline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驻马店市住房和城乡建设局</w:t>
            </w:r>
          </w:p>
        </w:tc>
        <w:tc>
          <w:tcPr>
            <w:tcW w:w="2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baseline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11月9日-19日</w:t>
            </w:r>
          </w:p>
        </w:tc>
        <w:tc>
          <w:tcPr>
            <w:tcW w:w="4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baseline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驻马店市天中山大道北段</w:t>
            </w:r>
          </w:p>
          <w:p>
            <w:pPr>
              <w:widowControl/>
              <w:jc w:val="center"/>
              <w:textAlignment w:val="baseline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市住建局人教科</w:t>
            </w:r>
          </w:p>
        </w:tc>
        <w:tc>
          <w:tcPr>
            <w:tcW w:w="1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baseline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0396-2612553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Fonts w:hint="eastAsia" w:ascii="宋体" w:hAnsi="宋体" w:cs="宋体" w:eastAsiaTheme="minorEastAsia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</w:rPr>
              <w:t>1</w:t>
            </w: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  <w:lang w:val="en-US" w:eastAsia="zh-CN"/>
              </w:rPr>
              <w:t>8</w:t>
            </w:r>
          </w:p>
        </w:tc>
        <w:tc>
          <w:tcPr>
            <w:tcW w:w="10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</w:rPr>
              <w:t>济源</w:t>
            </w:r>
          </w:p>
        </w:tc>
        <w:tc>
          <w:tcPr>
            <w:tcW w:w="3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left"/>
              <w:textAlignment w:val="baseline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  <w:lang w:val="en" w:eastAsia="zh-CN"/>
              </w:rPr>
              <w:t>济源产城融合示范区住房和城乡建设局</w:t>
            </w:r>
          </w:p>
        </w:tc>
        <w:tc>
          <w:tcPr>
            <w:tcW w:w="2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  <w:lang w:val="en-US" w:eastAsia="zh-CN"/>
              </w:rPr>
              <w:t>11月8日-19日</w:t>
            </w:r>
          </w:p>
        </w:tc>
        <w:tc>
          <w:tcPr>
            <w:tcW w:w="4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  <w:lang w:eastAsia="zh-CN"/>
              </w:rPr>
              <w:t>济源市沁园南路</w:t>
            </w: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  <w:lang w:val="en-US" w:eastAsia="zh-CN"/>
              </w:rPr>
              <w:t>135号</w:t>
            </w:r>
          </w:p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  <w:lang w:val="en-US" w:eastAsia="zh-CN"/>
              </w:rPr>
              <w:t>锦江商务15楼1505室</w:t>
            </w:r>
          </w:p>
        </w:tc>
        <w:tc>
          <w:tcPr>
            <w:tcW w:w="1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  <w:lang w:val="en-US" w:eastAsia="zh-CN"/>
              </w:rPr>
              <w:t>0391-6833058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Fonts w:hint="default" w:ascii="宋体" w:hAnsi="宋体" w:cs="宋体" w:eastAsiaTheme="minorEastAsia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2"/>
                <w:szCs w:val="22"/>
                <w:lang w:val="en-US" w:eastAsia="zh-CN"/>
              </w:rPr>
              <w:t>19</w:t>
            </w:r>
          </w:p>
        </w:tc>
        <w:tc>
          <w:tcPr>
            <w:tcW w:w="10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 w:eastAsiaTheme="minorEastAsia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省直</w:t>
            </w:r>
          </w:p>
        </w:tc>
        <w:tc>
          <w:tcPr>
            <w:tcW w:w="3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ind w:left="660" w:hanging="660" w:hangingChars="300"/>
              <w:jc w:val="left"/>
              <w:rPr>
                <w:rFonts w:hint="eastAsia" w:ascii="宋体" w:hAnsi="宋体" w:cs="宋体" w:eastAsiaTheme="minorEastAsia"/>
                <w:color w:val="000000"/>
                <w:kern w:val="0"/>
                <w:sz w:val="22"/>
                <w:szCs w:val="22"/>
                <w:lang w:val="en" w:eastAsia="zh-CN" w:bidi="ar-SA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省住房和城乡建设执业资格注册中心</w:t>
            </w:r>
          </w:p>
        </w:tc>
        <w:tc>
          <w:tcPr>
            <w:tcW w:w="2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 w:eastAsiaTheme="minorEastAsia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11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月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15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日-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19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日</w:t>
            </w:r>
          </w:p>
        </w:tc>
        <w:tc>
          <w:tcPr>
            <w:tcW w:w="4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郑州市郑开大道75号建设大厦</w:t>
            </w:r>
          </w:p>
          <w:p>
            <w:pPr>
              <w:widowControl/>
              <w:jc w:val="center"/>
              <w:rPr>
                <w:rFonts w:hint="eastAsia" w:ascii="宋体" w:hAnsi="宋体" w:cs="宋体" w:eastAsiaTheme="minorEastAsia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北一楼政务服务大厅5号窗口</w:t>
            </w:r>
          </w:p>
        </w:tc>
        <w:tc>
          <w:tcPr>
            <w:tcW w:w="1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 w:eastAsiaTheme="minorEastAsia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0371-63318969</w:t>
            </w:r>
          </w:p>
        </w:tc>
      </w:tr>
    </w:tbl>
    <w:p>
      <w:pP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</w:p>
    <w:p>
      <w:pPr>
        <w:ind w:firstLine="4800" w:firstLineChars="1500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</w:p>
    <w:p>
      <w:pPr>
        <w:ind w:firstLine="4800" w:firstLineChars="1500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</w:p>
    <w:p>
      <w:pPr>
        <w:ind w:firstLine="4800" w:firstLineChars="1500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</w:p>
    <w:p>
      <w:pPr>
        <w:ind w:firstLine="4800" w:firstLineChars="1500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</w:p>
    <w:p>
      <w:pPr>
        <w:ind w:firstLine="4800" w:firstLineChars="1500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</w:p>
    <w:p>
      <w:pPr>
        <w:ind w:firstLine="4800" w:firstLineChars="1500"/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B95392B"/>
    <w:rsid w:val="057700F8"/>
    <w:rsid w:val="0A8D606A"/>
    <w:rsid w:val="0E5B6F1F"/>
    <w:rsid w:val="0F2F219B"/>
    <w:rsid w:val="0F5A1C0B"/>
    <w:rsid w:val="223A4332"/>
    <w:rsid w:val="24416F64"/>
    <w:rsid w:val="262264E9"/>
    <w:rsid w:val="265C1D0C"/>
    <w:rsid w:val="2E8675E6"/>
    <w:rsid w:val="2ED64099"/>
    <w:rsid w:val="32504502"/>
    <w:rsid w:val="3A1328ED"/>
    <w:rsid w:val="3B67278E"/>
    <w:rsid w:val="41B97421"/>
    <w:rsid w:val="48C076CE"/>
    <w:rsid w:val="4B6E7E4F"/>
    <w:rsid w:val="4B82653B"/>
    <w:rsid w:val="4D386F9E"/>
    <w:rsid w:val="544F3082"/>
    <w:rsid w:val="548C7CE4"/>
    <w:rsid w:val="575E15A6"/>
    <w:rsid w:val="5CE160C6"/>
    <w:rsid w:val="62174BD6"/>
    <w:rsid w:val="64C20087"/>
    <w:rsid w:val="652B2788"/>
    <w:rsid w:val="6B95392B"/>
    <w:rsid w:val="6DCD443B"/>
    <w:rsid w:val="70852F30"/>
    <w:rsid w:val="73E66DBC"/>
    <w:rsid w:val="752D5AA3"/>
    <w:rsid w:val="75312103"/>
    <w:rsid w:val="765746FF"/>
    <w:rsid w:val="7A3C2578"/>
    <w:rsid w:val="7A5823EC"/>
    <w:rsid w:val="7D6071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6</TotalTime>
  <ScaleCrop>false</ScaleCrop>
  <LinksUpToDate>false</LinksUpToDate>
  <CharactersWithSpaces>0</CharactersWithSpaces>
  <Application>WPS Office_11.1.0.10700_F1E327BC-269C-435d-A152-05C5408002CA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2021-08-06T11:41:00Z</dcterms:created>
  <dc:creator>芣～苢</dc:creator>
  <cp:lastModifiedBy>shensen</cp:lastModifiedBy>
  <dcterms:modified xsi:type="dcterms:W3CDTF">2021-10-22T01:54:10Z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0C5680AD4F1D417B9E53AD10A26C3842</vt:lpwstr>
  </property>
</Properties>
</file>